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0B" w:rsidRDefault="00D909FD" w:rsidP="00D909FD">
      <w:pPr>
        <w:pStyle w:val="Heading1"/>
        <w:jc w:val="center"/>
      </w:pPr>
      <w:r>
        <w:t>How to use the Search Tool v1.</w:t>
      </w:r>
      <w:r w:rsidR="009825C8">
        <w:t>2</w:t>
      </w:r>
    </w:p>
    <w:p w:rsidR="00D909FD" w:rsidRDefault="00D909FD"/>
    <w:p w:rsidR="00D909FD" w:rsidRDefault="00D909FD"/>
    <w:p w:rsidR="00D909FD" w:rsidRDefault="00D909FD">
      <w:r>
        <w:t xml:space="preserve">Run the executable named </w:t>
      </w:r>
      <w:r w:rsidR="009825C8">
        <w:rPr>
          <w:b/>
        </w:rPr>
        <w:t>IPS</w:t>
      </w:r>
      <w:r w:rsidRPr="00D909FD">
        <w:rPr>
          <w:b/>
        </w:rPr>
        <w:t>earc</w:t>
      </w:r>
      <w:bookmarkStart w:id="0" w:name="_GoBack"/>
      <w:bookmarkEnd w:id="0"/>
      <w:r w:rsidRPr="00D909FD">
        <w:rPr>
          <w:b/>
        </w:rPr>
        <w:t>h</w:t>
      </w:r>
      <w:r>
        <w:rPr>
          <w:b/>
        </w:rPr>
        <w:t>.exe</w:t>
      </w:r>
    </w:p>
    <w:p w:rsidR="00D909FD" w:rsidRDefault="00D909FD">
      <w:r>
        <w:t>You will be presented with the window as shown below:</w:t>
      </w:r>
    </w:p>
    <w:p w:rsidR="00D909FD" w:rsidRDefault="002B7005">
      <w:r>
        <w:rPr>
          <w:noProof/>
          <w:lang w:eastAsia="en-GB"/>
        </w:rPr>
        <w:pict>
          <v:oval id="_x0000_s1029" style="position:absolute;margin-left:-26.25pt;margin-top:47.35pt;width:292.5pt;height:173.25pt;z-index:251661312" filled="f" fillcolor="#c0504d [3205]" strokecolor="#00b0f0" strokeweight="3pt">
            <v:shadow on="t" type="perspective" color="#622423 [1605]" opacity=".5" offset="1pt" offset2="-1pt"/>
          </v:oval>
        </w:pict>
      </w:r>
      <w:r>
        <w:rPr>
          <w:noProof/>
          <w:lang w:eastAsia="en-GB"/>
        </w:rPr>
        <w:pict>
          <v:oval id="_x0000_s1028" style="position:absolute;margin-left:327.75pt;margin-top:51.1pt;width:88.5pt;height:25.5pt;z-index:251660288" filled="f" fillcolor="#c0504d [3205]" strokecolor="#92d050" strokeweight="3pt">
            <v:shadow on="t" type="perspective" color="#622423 [1605]" opacity=".5" offset="1pt" offset2="-1pt"/>
          </v:oval>
        </w:pict>
      </w:r>
      <w:r>
        <w:rPr>
          <w:noProof/>
          <w:lang w:eastAsia="en-GB"/>
        </w:rPr>
        <w:pict>
          <v:oval id="_x0000_s1027" style="position:absolute;margin-left:92.25pt;margin-top:25.6pt;width:88.5pt;height:25.5pt;z-index:251659264" filled="f" fillcolor="#c0504d [3205]" strokecolor="red" strokeweight="3pt">
            <v:shadow on="t" type="perspective" color="#622423 [1605]" opacity=".5" offset="1pt" offset2="-1pt"/>
          </v:oval>
        </w:pict>
      </w:r>
      <w:r w:rsidR="009825C8">
        <w:rPr>
          <w:noProof/>
          <w:lang w:eastAsia="en-GB"/>
        </w:rPr>
        <w:pict>
          <v:oval id="_x0000_s1026" style="position:absolute;margin-left:3.75pt;margin-top:25.6pt;width:88.5pt;height:25.5pt;z-index:251658240" filled="f" fillcolor="#c0504d [3205]" strokecolor="red" strokeweight="3pt">
            <v:shadow on="t" type="perspective" color="#622423 [1605]" opacity=".5" offset="1pt" offset2="-1pt"/>
          </v:oval>
        </w:pict>
      </w:r>
      <w:r w:rsidR="009825C8">
        <w:rPr>
          <w:noProof/>
          <w:lang w:eastAsia="zh-CN"/>
        </w:rPr>
        <w:drawing>
          <wp:inline distT="0" distB="0" distL="0" distR="0" wp14:anchorId="7E18FB1F" wp14:editId="4767859A">
            <wp:extent cx="5486400" cy="406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9FD" w:rsidRDefault="00D909FD"/>
    <w:p w:rsidR="00D909FD" w:rsidRPr="00D909FD" w:rsidRDefault="002B7005" w:rsidP="00D909FD">
      <w:pPr>
        <w:pStyle w:val="ListParagraph"/>
        <w:numPr>
          <w:ilvl w:val="0"/>
          <w:numId w:val="1"/>
        </w:numPr>
      </w:pPr>
      <w:r>
        <w:t>J</w:t>
      </w:r>
      <w:r w:rsidR="00D909FD">
        <w:t xml:space="preserve">ust click the </w:t>
      </w:r>
      <w:r w:rsidR="00D909FD" w:rsidRPr="00D909FD">
        <w:rPr>
          <w:b/>
        </w:rPr>
        <w:t>Search Start</w:t>
      </w:r>
    </w:p>
    <w:p w:rsidR="00D909FD" w:rsidRDefault="00D909FD" w:rsidP="00D909FD">
      <w:pPr>
        <w:pStyle w:val="ListParagraph"/>
        <w:numPr>
          <w:ilvl w:val="0"/>
          <w:numId w:val="1"/>
        </w:numPr>
      </w:pPr>
      <w:r>
        <w:t>Results of the found devices will be reported in the area as shown.</w:t>
      </w:r>
    </w:p>
    <w:p w:rsidR="00D909FD" w:rsidRDefault="009825C8" w:rsidP="00D909FD">
      <w:r>
        <w:t>N</w:t>
      </w:r>
      <w:r w:rsidR="00D909FD">
        <w:t>ow change the IP of the devices using the Mo</w:t>
      </w:r>
      <w:r w:rsidR="00D54583">
        <w:t>dify option by selecting the Device ID on the left, and changing the ID Subnet Mask and Gateway.</w:t>
      </w:r>
    </w:p>
    <w:p w:rsidR="00D54583" w:rsidRDefault="00D54583" w:rsidP="00D909FD"/>
    <w:sectPr w:rsidR="00D54583" w:rsidSect="00F06C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62D8"/>
    <w:multiLevelType w:val="hybridMultilevel"/>
    <w:tmpl w:val="50A07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09FD"/>
    <w:rsid w:val="002B7005"/>
    <w:rsid w:val="002E342C"/>
    <w:rsid w:val="009825C8"/>
    <w:rsid w:val="00D54583"/>
    <w:rsid w:val="00D909FD"/>
    <w:rsid w:val="00F06C0B"/>
    <w:rsid w:val="00F4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C0B"/>
  </w:style>
  <w:style w:type="paragraph" w:styleId="Heading1">
    <w:name w:val="heading 1"/>
    <w:basedOn w:val="Normal"/>
    <w:next w:val="Normal"/>
    <w:link w:val="Heading1Char"/>
    <w:uiPriority w:val="9"/>
    <w:qFormat/>
    <w:rsid w:val="00D90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9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Archer</dc:creator>
  <cp:lastModifiedBy>Mikey</cp:lastModifiedBy>
  <cp:revision>3</cp:revision>
  <dcterms:created xsi:type="dcterms:W3CDTF">2010-11-09T02:39:00Z</dcterms:created>
  <dcterms:modified xsi:type="dcterms:W3CDTF">2012-05-28T02:30:00Z</dcterms:modified>
</cp:coreProperties>
</file>